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026" w:rsidRDefault="00EA6026" w:rsidP="00C84148">
      <w:pPr>
        <w:ind w:right="-762"/>
        <w:rPr>
          <w:b/>
          <w:bCs/>
          <w:sz w:val="28"/>
          <w:szCs w:val="28"/>
          <w:lang w:val="cs-CZ"/>
        </w:rPr>
      </w:pPr>
      <w:r>
        <w:rPr>
          <w:b/>
          <w:bCs/>
          <w:sz w:val="28"/>
          <w:szCs w:val="28"/>
          <w:lang w:val="cs-CZ"/>
        </w:rPr>
        <w:t xml:space="preserve">Výročná správa revíznej komisie o činnosti OZ ABRI SK za rok 2010 a stav finančných prostriedkov na </w:t>
      </w:r>
      <w:proofErr w:type="gramStart"/>
      <w:r>
        <w:rPr>
          <w:b/>
          <w:bCs/>
          <w:sz w:val="28"/>
          <w:szCs w:val="28"/>
          <w:lang w:val="cs-CZ"/>
        </w:rPr>
        <w:t>účte</w:t>
      </w:r>
      <w:proofErr w:type="gramEnd"/>
      <w:r>
        <w:rPr>
          <w:b/>
          <w:bCs/>
          <w:sz w:val="28"/>
          <w:szCs w:val="28"/>
          <w:lang w:val="cs-CZ"/>
        </w:rPr>
        <w:t xml:space="preserve"> k 31.12.2010</w:t>
      </w:r>
    </w:p>
    <w:p w:rsidR="00EA6026" w:rsidRDefault="00EA6026" w:rsidP="00C84148">
      <w:pPr>
        <w:ind w:right="-762"/>
        <w:rPr>
          <w:b/>
          <w:bCs/>
          <w:sz w:val="28"/>
          <w:szCs w:val="28"/>
          <w:lang w:val="cs-CZ"/>
        </w:rPr>
      </w:pPr>
    </w:p>
    <w:p w:rsidR="00EA6026" w:rsidRDefault="00EA6026" w:rsidP="00C84148">
      <w:pPr>
        <w:ind w:right="-762"/>
        <w:jc w:val="both"/>
        <w:rPr>
          <w:bCs/>
          <w:lang w:val="cs-CZ"/>
        </w:rPr>
      </w:pPr>
      <w:r>
        <w:rPr>
          <w:bCs/>
          <w:lang w:val="cs-CZ"/>
        </w:rPr>
        <w:t>Revízna komisia, v </w:t>
      </w:r>
      <w:r w:rsidR="00045355">
        <w:rPr>
          <w:bCs/>
          <w:lang w:val="cs-CZ"/>
        </w:rPr>
        <w:t>zložení</w:t>
      </w:r>
      <w:r>
        <w:rPr>
          <w:bCs/>
          <w:lang w:val="cs-CZ"/>
        </w:rPr>
        <w:t xml:space="preserve">: Martina Revúcka, </w:t>
      </w:r>
      <w:r w:rsidR="004D4E16">
        <w:rPr>
          <w:bCs/>
          <w:lang w:val="cs-CZ"/>
        </w:rPr>
        <w:t xml:space="preserve">predseda, </w:t>
      </w:r>
      <w:r>
        <w:rPr>
          <w:bCs/>
          <w:lang w:val="cs-CZ"/>
        </w:rPr>
        <w:t xml:space="preserve">Matej Kráľ a Zuzana Revúcka, sa </w:t>
      </w:r>
      <w:r w:rsidR="004D4E16">
        <w:rPr>
          <w:bCs/>
          <w:lang w:val="cs-CZ"/>
        </w:rPr>
        <w:t>pravidelne schádzala a</w:t>
      </w:r>
      <w:r>
        <w:rPr>
          <w:bCs/>
          <w:lang w:val="cs-CZ"/>
        </w:rPr>
        <w:t xml:space="preserve"> dňa</w:t>
      </w:r>
      <w:r w:rsidR="0087492A">
        <w:rPr>
          <w:bCs/>
          <w:lang w:val="cs-CZ"/>
        </w:rPr>
        <w:t xml:space="preserve"> 14. februára 2011 </w:t>
      </w:r>
      <w:r w:rsidR="00503EF3">
        <w:rPr>
          <w:bCs/>
          <w:lang w:val="cs-CZ"/>
        </w:rPr>
        <w:t>vypracovala túto správu o činnosti OZ ABRI SK za rok 2010</w:t>
      </w:r>
      <w:r w:rsidR="00045355">
        <w:rPr>
          <w:bCs/>
          <w:lang w:val="cs-CZ"/>
        </w:rPr>
        <w:t>, ktorú predkladá Valnému zhromaždeniu</w:t>
      </w:r>
      <w:r w:rsidR="00503EF3">
        <w:rPr>
          <w:bCs/>
          <w:lang w:val="cs-CZ"/>
        </w:rPr>
        <w:t>:</w:t>
      </w:r>
    </w:p>
    <w:p w:rsidR="00503EF3" w:rsidRDefault="00503EF3" w:rsidP="00C84148">
      <w:pPr>
        <w:ind w:right="-762"/>
        <w:rPr>
          <w:bCs/>
          <w:lang w:val="cs-CZ"/>
        </w:rPr>
      </w:pPr>
    </w:p>
    <w:p w:rsidR="00503EF3" w:rsidRDefault="00503EF3" w:rsidP="00C84148">
      <w:pPr>
        <w:ind w:right="-762"/>
        <w:jc w:val="both"/>
        <w:rPr>
          <w:bCs/>
          <w:lang w:val="cs-CZ"/>
        </w:rPr>
      </w:pPr>
      <w:r>
        <w:rPr>
          <w:bCs/>
          <w:lang w:val="cs-CZ"/>
        </w:rPr>
        <w:t>V</w:t>
      </w:r>
      <w:r w:rsidR="00744B2D">
        <w:rPr>
          <w:bCs/>
          <w:lang w:val="cs-CZ"/>
        </w:rPr>
        <w:t> </w:t>
      </w:r>
      <w:r>
        <w:rPr>
          <w:bCs/>
          <w:lang w:val="cs-CZ"/>
        </w:rPr>
        <w:t>roku</w:t>
      </w:r>
      <w:r w:rsidR="00744B2D">
        <w:rPr>
          <w:bCs/>
          <w:lang w:val="cs-CZ"/>
        </w:rPr>
        <w:t xml:space="preserve"> 2010 sa </w:t>
      </w:r>
      <w:r w:rsidR="00045355">
        <w:rPr>
          <w:bCs/>
          <w:lang w:val="cs-CZ"/>
        </w:rPr>
        <w:t xml:space="preserve">pravidelne schádzal </w:t>
      </w:r>
      <w:r w:rsidR="00744B2D">
        <w:rPr>
          <w:bCs/>
          <w:lang w:val="cs-CZ"/>
        </w:rPr>
        <w:t>Výkonný výbor v zložení: Zuzana Revúcka, predseda, Emília Rakúsová, podpre</w:t>
      </w:r>
      <w:r w:rsidR="00E973B6">
        <w:rPr>
          <w:bCs/>
          <w:lang w:val="cs-CZ"/>
        </w:rPr>
        <w:t>dseda- pokladník a Eva Čaputová</w:t>
      </w:r>
      <w:r w:rsidR="00744B2D">
        <w:rPr>
          <w:bCs/>
          <w:lang w:val="cs-CZ"/>
        </w:rPr>
        <w:t>, tajomník (ospravedlnená kvôli chorobe)</w:t>
      </w:r>
      <w:r w:rsidR="00045355">
        <w:rPr>
          <w:bCs/>
          <w:lang w:val="cs-CZ"/>
        </w:rPr>
        <w:t>.</w:t>
      </w:r>
    </w:p>
    <w:p w:rsidR="00045355" w:rsidRDefault="00045355" w:rsidP="00C84148">
      <w:pPr>
        <w:ind w:right="-762"/>
        <w:jc w:val="both"/>
        <w:rPr>
          <w:bCs/>
          <w:lang w:val="cs-CZ"/>
        </w:rPr>
      </w:pPr>
    </w:p>
    <w:p w:rsidR="00045355" w:rsidRDefault="005F2904" w:rsidP="00C84148">
      <w:pPr>
        <w:ind w:right="-762"/>
        <w:jc w:val="both"/>
      </w:pPr>
      <w:r>
        <w:t>V roku 2010 malo OZ ABRI SK 10 riadnych členov, ktorí uhradili členské príspevky</w:t>
      </w:r>
      <w:r w:rsidR="006758D7">
        <w:t xml:space="preserve"> na rok 2010 </w:t>
      </w:r>
      <w:r>
        <w:t xml:space="preserve"> v celkovej hodnote 325 EUR.</w:t>
      </w:r>
    </w:p>
    <w:p w:rsidR="006758D7" w:rsidRDefault="006758D7" w:rsidP="00C84148">
      <w:pPr>
        <w:ind w:right="-762"/>
        <w:jc w:val="both"/>
      </w:pPr>
    </w:p>
    <w:p w:rsidR="006758D7" w:rsidRDefault="006758D7" w:rsidP="00C84148">
      <w:pPr>
        <w:ind w:right="-762"/>
        <w:jc w:val="both"/>
      </w:pPr>
      <w:r>
        <w:t xml:space="preserve">Zostatok na účte k 31/12/2009 predstavoval </w:t>
      </w:r>
      <w:r w:rsidRPr="00DB4302">
        <w:rPr>
          <w:b/>
        </w:rPr>
        <w:t>194,85 EUR</w:t>
      </w:r>
      <w:r>
        <w:t>.</w:t>
      </w:r>
    </w:p>
    <w:p w:rsidR="006758D7" w:rsidRDefault="006758D7" w:rsidP="00C84148">
      <w:pPr>
        <w:ind w:right="-762"/>
        <w:jc w:val="both"/>
      </w:pPr>
    </w:p>
    <w:p w:rsidR="006758D7" w:rsidRDefault="006758D7" w:rsidP="00C84148">
      <w:pPr>
        <w:ind w:right="-762"/>
        <w:jc w:val="both"/>
      </w:pPr>
      <w:r>
        <w:t xml:space="preserve">Príjmy za rok 2010 predstavovali </w:t>
      </w:r>
      <w:r w:rsidR="00D608AD">
        <w:t xml:space="preserve"> </w:t>
      </w:r>
      <w:r w:rsidR="00D608AD" w:rsidRPr="00F55D30">
        <w:rPr>
          <w:b/>
        </w:rPr>
        <w:t>4</w:t>
      </w:r>
      <w:r w:rsidR="00E973B6" w:rsidRPr="00F55D30">
        <w:rPr>
          <w:b/>
        </w:rPr>
        <w:t>899</w:t>
      </w:r>
      <w:r w:rsidR="00D608AD" w:rsidRPr="00F55D30">
        <w:rPr>
          <w:b/>
        </w:rPr>
        <w:t>,</w:t>
      </w:r>
      <w:r w:rsidR="00E973B6" w:rsidRPr="00F55D30">
        <w:rPr>
          <w:b/>
        </w:rPr>
        <w:t>72</w:t>
      </w:r>
      <w:r w:rsidR="00D608AD" w:rsidRPr="00F55D30">
        <w:rPr>
          <w:b/>
        </w:rPr>
        <w:t xml:space="preserve"> EUR</w:t>
      </w:r>
      <w:r w:rsidR="00D608AD" w:rsidRPr="00F55D30">
        <w:t xml:space="preserve"> </w:t>
      </w:r>
      <w:r w:rsidR="00F55D30">
        <w:t>(</w:t>
      </w:r>
      <w:r w:rsidR="008304AA" w:rsidRPr="00F55D30">
        <w:t>4704,87</w:t>
      </w:r>
      <w:r w:rsidR="00F55D30">
        <w:t xml:space="preserve"> </w:t>
      </w:r>
      <w:r w:rsidR="00F55D30" w:rsidRPr="00F55D30">
        <w:t xml:space="preserve">bez zostatku z roku </w:t>
      </w:r>
      <w:r w:rsidR="00F55D30">
        <w:t>2009)</w:t>
      </w:r>
      <w:r w:rsidR="008304AA" w:rsidRPr="00F55D30">
        <w:t xml:space="preserve"> </w:t>
      </w:r>
      <w:r w:rsidR="00D608AD" w:rsidRPr="00F55D30">
        <w:t>z toho</w:t>
      </w:r>
      <w:r w:rsidR="00D608AD">
        <w:t>:</w:t>
      </w:r>
    </w:p>
    <w:p w:rsidR="00D608AD" w:rsidRDefault="00D608AD" w:rsidP="00C84148">
      <w:pPr>
        <w:ind w:right="-762"/>
        <w:jc w:val="both"/>
      </w:pPr>
      <w:r>
        <w:tab/>
        <w:t xml:space="preserve">325,- EUR </w:t>
      </w:r>
      <w:r w:rsidR="00793365">
        <w:tab/>
      </w:r>
      <w:r>
        <w:t>členské</w:t>
      </w:r>
    </w:p>
    <w:p w:rsidR="00D608AD" w:rsidRDefault="00D608AD" w:rsidP="00C84148">
      <w:pPr>
        <w:ind w:right="-762"/>
        <w:jc w:val="both"/>
      </w:pPr>
      <w:r>
        <w:tab/>
        <w:t>100,</w:t>
      </w:r>
      <w:r w:rsidR="000C0E5C">
        <w:t xml:space="preserve">- </w:t>
      </w:r>
      <w:r>
        <w:t xml:space="preserve">EUR </w:t>
      </w:r>
      <w:r w:rsidR="00793365">
        <w:tab/>
      </w:r>
      <w:r>
        <w:t>sponzorský dar –</w:t>
      </w:r>
      <w:r w:rsidR="000F440F">
        <w:t xml:space="preserve"> </w:t>
      </w:r>
      <w:r>
        <w:t>pani Magdaléna Mellenová</w:t>
      </w:r>
    </w:p>
    <w:p w:rsidR="00D608AD" w:rsidRDefault="00D608AD" w:rsidP="00C84148">
      <w:pPr>
        <w:ind w:right="-762"/>
        <w:jc w:val="both"/>
      </w:pPr>
      <w:r>
        <w:tab/>
        <w:t xml:space="preserve">3000,-EUR </w:t>
      </w:r>
      <w:r w:rsidR="00793365">
        <w:tab/>
      </w:r>
      <w:r>
        <w:t>sponzorský dar ABRI Francúzsko</w:t>
      </w:r>
    </w:p>
    <w:p w:rsidR="00D608AD" w:rsidRDefault="00D608AD" w:rsidP="00C84148">
      <w:pPr>
        <w:ind w:right="-762"/>
        <w:jc w:val="both"/>
      </w:pPr>
      <w:r>
        <w:tab/>
      </w:r>
      <w:r w:rsidR="000C0E5C">
        <w:t>12</w:t>
      </w:r>
      <w:r w:rsidR="007B40A9">
        <w:t>79</w:t>
      </w:r>
      <w:r w:rsidR="000C0E5C">
        <w:t>,</w:t>
      </w:r>
      <w:r w:rsidR="007B40A9">
        <w:t>63</w:t>
      </w:r>
      <w:r w:rsidR="000C0E5C">
        <w:t>,- EUR  poukázanie 2 % zaplatenej dane z príjmov FO a</w:t>
      </w:r>
      <w:r w:rsidR="00D40544">
        <w:t> </w:t>
      </w:r>
      <w:r w:rsidR="000C0E5C">
        <w:t>zamestnancov</w:t>
      </w:r>
    </w:p>
    <w:p w:rsidR="000C0E5C" w:rsidRDefault="00D40544" w:rsidP="00C84148">
      <w:pPr>
        <w:ind w:right="-762"/>
        <w:jc w:val="both"/>
      </w:pPr>
      <w:r>
        <w:tab/>
        <w:t>0,</w:t>
      </w:r>
      <w:r w:rsidR="007B40A9">
        <w:t>24</w:t>
      </w:r>
      <w:r>
        <w:t xml:space="preserve">,- EUR  </w:t>
      </w:r>
      <w:r w:rsidR="00793365">
        <w:tab/>
      </w:r>
      <w:r>
        <w:t>bankové úroky</w:t>
      </w:r>
    </w:p>
    <w:p w:rsidR="00D608AD" w:rsidRPr="00EA6026" w:rsidRDefault="00D608AD" w:rsidP="00C84148">
      <w:pPr>
        <w:ind w:right="-762"/>
        <w:jc w:val="both"/>
      </w:pPr>
      <w:r>
        <w:tab/>
      </w:r>
    </w:p>
    <w:p w:rsidR="000C6666" w:rsidRDefault="002C69BC" w:rsidP="00C84148">
      <w:pPr>
        <w:ind w:right="-762"/>
        <w:jc w:val="both"/>
      </w:pPr>
      <w:r>
        <w:t xml:space="preserve">Výdavky za rok 2010 predstavovali  </w:t>
      </w:r>
      <w:r w:rsidR="00E973B6" w:rsidRPr="00F55D30">
        <w:rPr>
          <w:b/>
        </w:rPr>
        <w:t xml:space="preserve">4069,08 </w:t>
      </w:r>
      <w:r w:rsidR="00B36463" w:rsidRPr="00F55D30">
        <w:rPr>
          <w:b/>
        </w:rPr>
        <w:t>EUR</w:t>
      </w:r>
      <w:r w:rsidR="000C6666" w:rsidRPr="000C6666">
        <w:t>, z toho:</w:t>
      </w:r>
    </w:p>
    <w:p w:rsidR="000C6666" w:rsidRDefault="000C6666" w:rsidP="00C84148">
      <w:pPr>
        <w:ind w:right="-762"/>
        <w:jc w:val="both"/>
      </w:pPr>
      <w:r>
        <w:tab/>
        <w:t xml:space="preserve">700,-EUR </w:t>
      </w:r>
      <w:r w:rsidR="00793365">
        <w:tab/>
      </w:r>
      <w:r w:rsidR="00601B88">
        <w:t>oprava elektriky v DD Pečeňady, havarijný stav po búrke</w:t>
      </w:r>
    </w:p>
    <w:p w:rsidR="00601B88" w:rsidRDefault="00601B88" w:rsidP="00C84148">
      <w:pPr>
        <w:ind w:right="-762"/>
        <w:jc w:val="both"/>
      </w:pPr>
      <w:r>
        <w:tab/>
      </w:r>
      <w:r w:rsidR="009C7A28">
        <w:t xml:space="preserve">720,-EUR  </w:t>
      </w:r>
      <w:r w:rsidR="00793365">
        <w:tab/>
      </w:r>
      <w:r w:rsidR="009C7A28">
        <w:t>psychoterapeutická liečba 2 najviac ohrozených detí</w:t>
      </w:r>
    </w:p>
    <w:p w:rsidR="00ED5C14" w:rsidRDefault="00ED5C14" w:rsidP="00C84148">
      <w:pPr>
        <w:ind w:right="-762"/>
        <w:jc w:val="both"/>
      </w:pPr>
      <w:r>
        <w:tab/>
        <w:t>319,15,- EUR nákup žalúzií</w:t>
      </w:r>
      <w:r w:rsidR="00A06E6C">
        <w:t>, byt pre mladých dospelých Piešťany</w:t>
      </w:r>
    </w:p>
    <w:p w:rsidR="00A06E6C" w:rsidRDefault="00A06E6C" w:rsidP="00C84148">
      <w:pPr>
        <w:ind w:right="-762"/>
        <w:jc w:val="both"/>
      </w:pPr>
      <w:r>
        <w:rPr>
          <w:b/>
        </w:rPr>
        <w:tab/>
      </w:r>
      <w:r>
        <w:t xml:space="preserve">720,-EUR  </w:t>
      </w:r>
      <w:r w:rsidR="00793365">
        <w:tab/>
      </w:r>
      <w:r>
        <w:t>psychoterapeutická liečba 2 najviac ohrozených detí</w:t>
      </w:r>
    </w:p>
    <w:p w:rsidR="00A06E6C" w:rsidRDefault="00A06E6C" w:rsidP="00C84148">
      <w:pPr>
        <w:ind w:right="-762"/>
        <w:jc w:val="both"/>
      </w:pPr>
      <w:r>
        <w:tab/>
        <w:t xml:space="preserve">1560,-EUR </w:t>
      </w:r>
      <w:r w:rsidR="00793365">
        <w:tab/>
      </w:r>
      <w:r>
        <w:t>psychoterapeutická liečba 2 najviac ohrozených detí</w:t>
      </w:r>
    </w:p>
    <w:p w:rsidR="00A06E6C" w:rsidRDefault="00A06E6C" w:rsidP="00C84148">
      <w:pPr>
        <w:tabs>
          <w:tab w:val="left" w:pos="2100"/>
        </w:tabs>
        <w:ind w:right="-762" w:firstLine="700"/>
        <w:jc w:val="both"/>
      </w:pPr>
      <w:r>
        <w:t xml:space="preserve">595,-EUR </w:t>
      </w:r>
      <w:r w:rsidR="00793365">
        <w:tab/>
      </w:r>
      <w:r>
        <w:t>nákup vozidla Nissan</w:t>
      </w:r>
      <w:r w:rsidR="00793365">
        <w:t xml:space="preserve"> za zostatkovú cenu od SUMMIT FINANCIE </w:t>
      </w:r>
      <w:r w:rsidR="00793365">
        <w:tab/>
      </w:r>
      <w:r w:rsidR="00793365">
        <w:tab/>
        <w:t>SLOVAKIA</w:t>
      </w:r>
    </w:p>
    <w:p w:rsidR="007E1D17" w:rsidRDefault="007E1D17" w:rsidP="00C84148">
      <w:pPr>
        <w:tabs>
          <w:tab w:val="left" w:pos="2100"/>
        </w:tabs>
        <w:ind w:right="-762" w:firstLine="700"/>
        <w:jc w:val="both"/>
      </w:pPr>
      <w:r>
        <w:t>19,92,- EUR</w:t>
      </w:r>
      <w:r>
        <w:tab/>
        <w:t>nákup sladkostí</w:t>
      </w:r>
    </w:p>
    <w:p w:rsidR="007E1D17" w:rsidRDefault="007E1D17" w:rsidP="00C84148">
      <w:pPr>
        <w:tabs>
          <w:tab w:val="left" w:pos="2100"/>
        </w:tabs>
        <w:ind w:right="-762" w:firstLine="700"/>
        <w:jc w:val="both"/>
      </w:pPr>
      <w:r>
        <w:t>155,01,- EUR</w:t>
      </w:r>
      <w:r>
        <w:tab/>
        <w:t>poplatky banka a notár –vybavenie 2 % dane + sladkosti</w:t>
      </w:r>
    </w:p>
    <w:p w:rsidR="00B36463" w:rsidRPr="006446C1" w:rsidRDefault="006446C1" w:rsidP="00C84148">
      <w:pPr>
        <w:ind w:right="-762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446C1">
        <w:t>bankové poplatky</w:t>
      </w:r>
    </w:p>
    <w:p w:rsidR="006446C1" w:rsidRDefault="006446C1" w:rsidP="00C84148">
      <w:pPr>
        <w:ind w:right="-762"/>
        <w:jc w:val="both"/>
      </w:pPr>
    </w:p>
    <w:p w:rsidR="00B36463" w:rsidRDefault="00B36463" w:rsidP="00C84148">
      <w:pPr>
        <w:ind w:right="-762"/>
        <w:jc w:val="both"/>
      </w:pPr>
      <w:r>
        <w:t xml:space="preserve">Zostatok na účte k 31/12/2010 predstavoval </w:t>
      </w:r>
      <w:r w:rsidRPr="0088345F">
        <w:rPr>
          <w:b/>
        </w:rPr>
        <w:t>789,72 EUR</w:t>
      </w:r>
      <w:r>
        <w:t>.</w:t>
      </w:r>
    </w:p>
    <w:p w:rsidR="002131B6" w:rsidRDefault="002131B6" w:rsidP="00C84148">
      <w:pPr>
        <w:ind w:right="-762"/>
        <w:jc w:val="both"/>
      </w:pPr>
    </w:p>
    <w:p w:rsidR="002131B6" w:rsidRDefault="002131B6" w:rsidP="00C84148">
      <w:pPr>
        <w:ind w:right="-762"/>
        <w:jc w:val="both"/>
      </w:pPr>
      <w:r>
        <w:t>Najväčším sponzorským darom bola finančná pomoc v hodnote 3000,-EUR od ABRI Francúzsko</w:t>
      </w:r>
      <w:r w:rsidR="001623FC">
        <w:t>, ktorému patrí vnaša veľká vďaka.</w:t>
      </w:r>
      <w:r>
        <w:t>. Pán predseda Bernard Thébault s manželkou, navštívil v lete 2010 DD Pečeňady s množstvom užitočných darov pre deti a prerokoval s pani riaditeľkou Martinkovičovou ďalšie potreby detského domova do budúcnosti.</w:t>
      </w:r>
    </w:p>
    <w:p w:rsidR="00D2296A" w:rsidRDefault="00D2296A" w:rsidP="00C84148">
      <w:pPr>
        <w:ind w:right="-762"/>
        <w:jc w:val="both"/>
      </w:pPr>
    </w:p>
    <w:p w:rsidR="00D2296A" w:rsidRDefault="00D2296A" w:rsidP="00C84148">
      <w:pPr>
        <w:ind w:right="-762"/>
        <w:jc w:val="both"/>
      </w:pPr>
      <w:r>
        <w:t xml:space="preserve">Dňa </w:t>
      </w:r>
      <w:r w:rsidRPr="00B338D8">
        <w:rPr>
          <w:b/>
        </w:rPr>
        <w:t>20.1.2010</w:t>
      </w:r>
      <w:r>
        <w:t xml:space="preserve"> združenie ABRI SK preplatilo DD Pečeňady opravu elektriky v hodnote 700 EUR</w:t>
      </w:r>
      <w:r w:rsidR="00B338D8">
        <w:t>. Išlo o rekonštrukcia núdzového osvetlenia, havarijný stav po veľkej búrke, oprava svetla, povala, schodište, vestibul, športový sklad (výmena poistiek, oprava elektrorozvádzača</w:t>
      </w:r>
      <w:r w:rsidR="00550F82">
        <w:t>)</w:t>
      </w:r>
      <w:r w:rsidR="00B338D8">
        <w:t>.</w:t>
      </w:r>
    </w:p>
    <w:p w:rsidR="00541895" w:rsidRDefault="00541895" w:rsidP="00C84148">
      <w:pPr>
        <w:ind w:right="-762"/>
        <w:jc w:val="both"/>
      </w:pPr>
    </w:p>
    <w:p w:rsidR="00541895" w:rsidRDefault="00541895" w:rsidP="00C84148">
      <w:pPr>
        <w:ind w:right="-762"/>
        <w:jc w:val="both"/>
      </w:pPr>
      <w:r>
        <w:t xml:space="preserve">Dňa </w:t>
      </w:r>
      <w:r w:rsidRPr="00541895">
        <w:rPr>
          <w:b/>
        </w:rPr>
        <w:t xml:space="preserve">22.03.2010 </w:t>
      </w:r>
      <w:r>
        <w:t xml:space="preserve">bola vytvorená bezplatná web stránka ABRI SK </w:t>
      </w:r>
      <w:hyperlink r:id="rId5" w:history="1">
        <w:r w:rsidRPr="00812482">
          <w:rPr>
            <w:rStyle w:val="Hypertextovprepojenie"/>
          </w:rPr>
          <w:t>http://abrisk.webnode.sk</w:t>
        </w:r>
      </w:hyperlink>
      <w:r>
        <w:t>, na ktorej pravidelne uverejňujeme informácie o akciách, plánoch a hospodárení OZ ABRI SK.</w:t>
      </w:r>
    </w:p>
    <w:p w:rsidR="00D2296A" w:rsidRDefault="00D2296A" w:rsidP="00C84148">
      <w:pPr>
        <w:ind w:right="-762"/>
        <w:jc w:val="both"/>
      </w:pPr>
    </w:p>
    <w:p w:rsidR="00CE4466" w:rsidRDefault="00E15D2F" w:rsidP="00C84148">
      <w:pPr>
        <w:ind w:right="-762"/>
        <w:jc w:val="both"/>
      </w:pPr>
      <w:r>
        <w:t>N</w:t>
      </w:r>
      <w:r w:rsidR="00295E2D">
        <w:t xml:space="preserve">ajväčšia finančná čiastka, spolu 3000,- EUR, </w:t>
      </w:r>
      <w:r>
        <w:t xml:space="preserve">bola </w:t>
      </w:r>
      <w:r w:rsidR="00D2296A">
        <w:t xml:space="preserve">v roku 2010 </w:t>
      </w:r>
      <w:r>
        <w:t xml:space="preserve">venovaná na </w:t>
      </w:r>
      <w:r w:rsidR="00837583">
        <w:t xml:space="preserve">pravidelnú psychoterapeutickú liečbu dvoch týraných, najviac ohrozených detí </w:t>
      </w:r>
      <w:r w:rsidR="00CE4466">
        <w:t>:</w:t>
      </w:r>
    </w:p>
    <w:p w:rsidR="00CE4466" w:rsidRDefault="00837583" w:rsidP="00C84148">
      <w:pPr>
        <w:ind w:right="-762"/>
        <w:jc w:val="both"/>
        <w:rPr>
          <w:u w:val="single"/>
        </w:rPr>
      </w:pPr>
      <w:r w:rsidRPr="00CE4466">
        <w:rPr>
          <w:u w:val="single"/>
        </w:rPr>
        <w:lastRenderedPageBreak/>
        <w:t xml:space="preserve"> </w:t>
      </w:r>
      <w:r w:rsidR="00E51B61">
        <w:rPr>
          <w:u w:val="single"/>
        </w:rPr>
        <w:t>dievča</w:t>
      </w:r>
      <w:r>
        <w:t xml:space="preserve"> </w:t>
      </w:r>
      <w:r w:rsidR="00E51B61">
        <w:t>- 15 rokov</w:t>
      </w:r>
    </w:p>
    <w:p w:rsidR="00CE4466" w:rsidRDefault="00CE4466" w:rsidP="00C84148">
      <w:pPr>
        <w:numPr>
          <w:ilvl w:val="0"/>
          <w:numId w:val="1"/>
        </w:numPr>
        <w:ind w:right="-762"/>
        <w:jc w:val="both"/>
      </w:pPr>
      <w:r>
        <w:t>ide o týrané a sexuálne zneužívané dieťa (partner matky), prebieha vyšetrovanie - trestné stíhanie</w:t>
      </w:r>
    </w:p>
    <w:p w:rsidR="00CE4466" w:rsidRDefault="00CE4466" w:rsidP="00C84148">
      <w:pPr>
        <w:numPr>
          <w:ilvl w:val="0"/>
          <w:numId w:val="1"/>
        </w:numPr>
        <w:ind w:right="-762"/>
        <w:jc w:val="both"/>
      </w:pPr>
      <w:r>
        <w:t>je v starostlivosti pedop</w:t>
      </w:r>
      <w:r w:rsidR="00E51B61">
        <w:t>sychiatra – poruchy správania (</w:t>
      </w:r>
      <w:r>
        <w:t>sexuálne aberácie)</w:t>
      </w:r>
    </w:p>
    <w:p w:rsidR="00CE4466" w:rsidRDefault="00E51B61" w:rsidP="00C84148">
      <w:pPr>
        <w:ind w:right="-762"/>
        <w:jc w:val="both"/>
      </w:pPr>
      <w:r>
        <w:rPr>
          <w:u w:val="single"/>
        </w:rPr>
        <w:t>chlapec</w:t>
      </w:r>
      <w:r w:rsidR="00CE4466">
        <w:t xml:space="preserve"> – 12 rokov</w:t>
      </w:r>
    </w:p>
    <w:p w:rsidR="00CE4466" w:rsidRDefault="00CE4466" w:rsidP="00C84148">
      <w:pPr>
        <w:numPr>
          <w:ilvl w:val="0"/>
          <w:numId w:val="1"/>
        </w:numPr>
        <w:ind w:right="-762"/>
        <w:jc w:val="both"/>
      </w:pPr>
      <w:r>
        <w:t>otec dieťa bil a týral psychicky, z</w:t>
      </w:r>
      <w:r w:rsidR="00E51B61">
        <w:t>ažil pokus o samovraždu matky (</w:t>
      </w:r>
      <w:r>
        <w:t>chcela vyskočiť z okna)</w:t>
      </w:r>
    </w:p>
    <w:p w:rsidR="00CE4466" w:rsidRDefault="00CE4466" w:rsidP="00C84148">
      <w:pPr>
        <w:numPr>
          <w:ilvl w:val="0"/>
          <w:numId w:val="1"/>
        </w:numPr>
        <w:ind w:right="-762"/>
        <w:jc w:val="both"/>
      </w:pPr>
      <w:r>
        <w:t>matk</w:t>
      </w:r>
      <w:r w:rsidR="00E51B61">
        <w:t>a žila dlhodobo v zahraničí – (</w:t>
      </w:r>
      <w:r>
        <w:t>prostitútka)</w:t>
      </w:r>
    </w:p>
    <w:p w:rsidR="00CE4466" w:rsidRDefault="00CE4466" w:rsidP="00C84148">
      <w:pPr>
        <w:numPr>
          <w:ilvl w:val="0"/>
          <w:numId w:val="1"/>
        </w:numPr>
        <w:ind w:right="-762"/>
        <w:jc w:val="both"/>
      </w:pPr>
      <w:r>
        <w:t>dieťa v starostlivosti pedopsychiatričky – poruchy správania</w:t>
      </w:r>
    </w:p>
    <w:p w:rsidR="00CE4466" w:rsidRDefault="00CE4466" w:rsidP="00C84148">
      <w:pPr>
        <w:numPr>
          <w:ilvl w:val="0"/>
          <w:numId w:val="1"/>
        </w:numPr>
        <w:ind w:right="-762"/>
        <w:jc w:val="both"/>
      </w:pPr>
      <w:r>
        <w:t>dieťa vrátené z profesionálnej rodiny – nezvládnuteľný</w:t>
      </w:r>
    </w:p>
    <w:p w:rsidR="00CE4466" w:rsidRDefault="00CE4466" w:rsidP="00C84148">
      <w:pPr>
        <w:numPr>
          <w:ilvl w:val="0"/>
          <w:numId w:val="1"/>
        </w:numPr>
        <w:ind w:right="-762"/>
        <w:jc w:val="both"/>
      </w:pPr>
      <w:r>
        <w:t>neustále sa vyhráža samovraždou</w:t>
      </w:r>
    </w:p>
    <w:p w:rsidR="00295E2D" w:rsidRDefault="00295E2D" w:rsidP="00C84148">
      <w:pPr>
        <w:ind w:right="-762"/>
        <w:jc w:val="both"/>
      </w:pPr>
      <w:r>
        <w:t>PSYCHOLOGIČKA : týždenne 2 hodiny</w:t>
      </w:r>
    </w:p>
    <w:p w:rsidR="00295E2D" w:rsidRDefault="00295E2D" w:rsidP="00C84148">
      <w:pPr>
        <w:ind w:left="360" w:right="-762"/>
        <w:jc w:val="both"/>
      </w:pPr>
      <w:r>
        <w:t xml:space="preserve">                                  - u obidvoch detí sa zlepšil prospech</w:t>
      </w:r>
    </w:p>
    <w:p w:rsidR="00295E2D" w:rsidRDefault="00295E2D" w:rsidP="00C84148">
      <w:pPr>
        <w:ind w:right="-762"/>
        <w:jc w:val="both"/>
      </w:pPr>
      <w:r>
        <w:t xml:space="preserve">                                        - </w:t>
      </w:r>
      <w:r w:rsidR="00E51B61">
        <w:t>dievča</w:t>
      </w:r>
      <w:r>
        <w:t xml:space="preserve"> – ústup masturbácie</w:t>
      </w:r>
    </w:p>
    <w:p w:rsidR="00295E2D" w:rsidRDefault="00295E2D" w:rsidP="00C84148">
      <w:pPr>
        <w:ind w:right="-762"/>
        <w:jc w:val="both"/>
      </w:pPr>
      <w:r>
        <w:t xml:space="preserve">                                       - </w:t>
      </w:r>
      <w:r w:rsidR="00E51B61">
        <w:t>chlapec</w:t>
      </w:r>
      <w:r>
        <w:t xml:space="preserve"> – </w:t>
      </w:r>
      <w:r w:rsidR="003B32E7">
        <w:t>pokojnejší</w:t>
      </w:r>
      <w:r>
        <w:t xml:space="preserve">, lepšia koncentrácia, neničí nábytok a veci  </w:t>
      </w:r>
    </w:p>
    <w:p w:rsidR="0095711B" w:rsidRDefault="0095711B" w:rsidP="00C84148">
      <w:pPr>
        <w:ind w:right="-762"/>
        <w:jc w:val="both"/>
      </w:pPr>
    </w:p>
    <w:p w:rsidR="0095711B" w:rsidRDefault="0095711B" w:rsidP="0095711B">
      <w:pPr>
        <w:ind w:right="-762"/>
        <w:jc w:val="both"/>
      </w:pPr>
      <w:r>
        <w:t>Túto veľmi potrebnú liečbu by sme deťom nemohli poskytnúť bez finančnej pomoci v hodnote 3000,-EUR od ABRI Francúzsko, ktorému patrí naša veľká vďaka.. Pán predseda Bernard Thébault s manželkou, navštívil v lete 2010 DD Pečeňady s množstvom užitočných darov pre deti a prerokoval s pani riaditeľkou Martinkovičovou ďalšie potreby detského domova do budúcnosti.</w:t>
      </w:r>
    </w:p>
    <w:p w:rsidR="003B32E7" w:rsidRDefault="003B32E7" w:rsidP="00C84148">
      <w:pPr>
        <w:ind w:right="-762"/>
        <w:jc w:val="both"/>
      </w:pPr>
    </w:p>
    <w:p w:rsidR="005B047B" w:rsidRDefault="00550F82" w:rsidP="00C84148">
      <w:pPr>
        <w:ind w:right="-762"/>
        <w:jc w:val="both"/>
      </w:pPr>
      <w:r>
        <w:t xml:space="preserve">Dňa </w:t>
      </w:r>
      <w:r>
        <w:rPr>
          <w:b/>
        </w:rPr>
        <w:t>14</w:t>
      </w:r>
      <w:r w:rsidRPr="00541895">
        <w:rPr>
          <w:b/>
        </w:rPr>
        <w:t>.0</w:t>
      </w:r>
      <w:r>
        <w:rPr>
          <w:b/>
        </w:rPr>
        <w:t>6</w:t>
      </w:r>
      <w:r w:rsidRPr="00541895">
        <w:rPr>
          <w:b/>
        </w:rPr>
        <w:t>.2010</w:t>
      </w:r>
      <w:r>
        <w:t xml:space="preserve"> </w:t>
      </w:r>
      <w:r w:rsidR="005B047B">
        <w:t>združenie ABRI SK prefinancovalo nákup žalúzií do bytu v Piešťanoch</w:t>
      </w:r>
      <w:r w:rsidR="005B047B" w:rsidRPr="00433CF1">
        <w:t xml:space="preserve"> pre mladých dospelých</w:t>
      </w:r>
      <w:r w:rsidR="005B047B">
        <w:t xml:space="preserve"> z DD Pečeňady</w:t>
      </w:r>
      <w:r w:rsidR="005B047B" w:rsidRPr="00433CF1">
        <w:t xml:space="preserve"> </w:t>
      </w:r>
      <w:r w:rsidR="00B1041A">
        <w:t>v hodnote 319,15,- EUR</w:t>
      </w:r>
      <w:r w:rsidR="003B32E7">
        <w:t xml:space="preserve">. Ide o </w:t>
      </w:r>
      <w:r w:rsidR="00B1041A">
        <w:t>slnečný byt</w:t>
      </w:r>
      <w:r w:rsidR="003B32E7">
        <w:t xml:space="preserve">, v ktorom bolo </w:t>
      </w:r>
      <w:r w:rsidR="005B047B">
        <w:t>veľké tep</w:t>
      </w:r>
      <w:r w:rsidR="003B32E7">
        <w:t xml:space="preserve">lo a </w:t>
      </w:r>
      <w:r w:rsidR="00B1041A">
        <w:t xml:space="preserve">v letných mesiacoch </w:t>
      </w:r>
      <w:r w:rsidR="005B047B">
        <w:t xml:space="preserve">bolo treba tieniť </w:t>
      </w:r>
      <w:r w:rsidR="003B32E7">
        <w:t>.</w:t>
      </w:r>
    </w:p>
    <w:p w:rsidR="002131B6" w:rsidRDefault="002131B6" w:rsidP="00C84148">
      <w:pPr>
        <w:ind w:right="-762"/>
      </w:pPr>
    </w:p>
    <w:p w:rsidR="00F07034" w:rsidRDefault="00D2296A" w:rsidP="00C84148">
      <w:pPr>
        <w:ind w:right="-762"/>
        <w:jc w:val="both"/>
      </w:pPr>
      <w:r>
        <w:t xml:space="preserve">Dňa </w:t>
      </w:r>
      <w:r w:rsidR="002131B6" w:rsidRPr="00541895">
        <w:rPr>
          <w:b/>
        </w:rPr>
        <w:t>20.09.2010</w:t>
      </w:r>
      <w:r w:rsidR="002131B6">
        <w:t xml:space="preserve"> združenie zakúpilo pre DD Pečeňady </w:t>
      </w:r>
      <w:r w:rsidR="00B43141">
        <w:t xml:space="preserve">osobný automobil Nissan Primera za zostatkovú cenu 595,- EUR. </w:t>
      </w:r>
    </w:p>
    <w:p w:rsidR="00F07034" w:rsidRDefault="00F07034" w:rsidP="00C84148">
      <w:pPr>
        <w:numPr>
          <w:ilvl w:val="0"/>
          <w:numId w:val="1"/>
        </w:numPr>
        <w:ind w:left="0" w:right="-762" w:firstLine="0"/>
      </w:pPr>
      <w:r>
        <w:t>rok.výro</w:t>
      </w:r>
      <w:r w:rsidR="00D47EC1">
        <w:t>by</w:t>
      </w:r>
      <w:r w:rsidR="00B43141">
        <w:t>:</w:t>
      </w:r>
      <w:r w:rsidR="00D47EC1">
        <w:t xml:space="preserve"> </w:t>
      </w:r>
      <w:r w:rsidR="00B43141">
        <w:t>2008,</w:t>
      </w:r>
    </w:p>
    <w:p w:rsidR="00F07034" w:rsidRDefault="00F07034" w:rsidP="00C84148">
      <w:pPr>
        <w:numPr>
          <w:ilvl w:val="0"/>
          <w:numId w:val="1"/>
        </w:numPr>
        <w:ind w:left="0" w:right="-762" w:firstLine="0"/>
      </w:pPr>
      <w:r>
        <w:t xml:space="preserve">najazdené km: </w:t>
      </w:r>
      <w:smartTag w:uri="urn:schemas-microsoft-com:office:smarttags" w:element="metricconverter">
        <w:smartTagPr>
          <w:attr w:name="ProductID" w:val="13ﾠ450 km"/>
        </w:smartTagPr>
        <w:r>
          <w:t>13 450 km</w:t>
        </w:r>
      </w:smartTag>
    </w:p>
    <w:p w:rsidR="00F07034" w:rsidRDefault="00B43141" w:rsidP="00C84148">
      <w:pPr>
        <w:numPr>
          <w:ilvl w:val="0"/>
          <w:numId w:val="1"/>
        </w:numPr>
        <w:ind w:left="0" w:right="-762" w:firstLine="0"/>
      </w:pPr>
      <w:r>
        <w:t>DD začal vozidlo</w:t>
      </w:r>
      <w:r w:rsidR="00F07034">
        <w:t xml:space="preserve"> užívať pri 3000 km</w:t>
      </w:r>
    </w:p>
    <w:p w:rsidR="00F07034" w:rsidRDefault="00F07034" w:rsidP="00C84148">
      <w:pPr>
        <w:ind w:right="-762"/>
      </w:pPr>
      <w:r>
        <w:t xml:space="preserve">auto </w:t>
      </w:r>
      <w:r w:rsidR="004E488F">
        <w:t>poskytla</w:t>
      </w:r>
      <w:r>
        <w:t>: SUMMIT FINANCIE SLOVAKIA</w:t>
      </w:r>
    </w:p>
    <w:p w:rsidR="00F07034" w:rsidRDefault="00F07034" w:rsidP="00C84148">
      <w:pPr>
        <w:ind w:right="-762"/>
      </w:pPr>
      <w:r>
        <w:t xml:space="preserve">                         sídlo Bratislava</w:t>
      </w:r>
    </w:p>
    <w:p w:rsidR="00F07034" w:rsidRDefault="00F07034" w:rsidP="00C84148">
      <w:pPr>
        <w:ind w:right="-762"/>
      </w:pPr>
      <w:r>
        <w:t xml:space="preserve">                         Ing. Bieleschová – riaditeľka</w:t>
      </w:r>
    </w:p>
    <w:p w:rsidR="00F07034" w:rsidRDefault="00F07034" w:rsidP="00C84148">
      <w:pPr>
        <w:ind w:right="-762"/>
      </w:pPr>
      <w:r>
        <w:t xml:space="preserve">                         JAPONSKÁ SPOLOČNOSŤ</w:t>
      </w:r>
    </w:p>
    <w:p w:rsidR="008C63F9" w:rsidRDefault="00B928F2" w:rsidP="00C84148">
      <w:pPr>
        <w:pStyle w:val="Normlnywebov"/>
        <w:ind w:right="-762"/>
        <w:jc w:val="both"/>
      </w:pPr>
      <w:r>
        <w:t xml:space="preserve">Dňa </w:t>
      </w:r>
      <w:r w:rsidRPr="00F5729E">
        <w:rPr>
          <w:b/>
        </w:rPr>
        <w:t>16.03.2010</w:t>
      </w:r>
      <w:r>
        <w:t xml:space="preserve"> </w:t>
      </w:r>
      <w:r w:rsidR="00557E65">
        <w:t>OZ ABRI SK sprostredkovalo pre DD Pečeňady finančný dar</w:t>
      </w:r>
      <w:r w:rsidR="00D47EC1">
        <w:t xml:space="preserve"> od frankofónneho združenia Bratislava Accueil vo výške 1000 EUR</w:t>
      </w:r>
      <w:r w:rsidR="00F5729E">
        <w:t>,</w:t>
      </w:r>
      <w:r w:rsidR="00D47EC1">
        <w:t xml:space="preserve"> </w:t>
      </w:r>
      <w:r>
        <w:t xml:space="preserve">vďaka ktorému </w:t>
      </w:r>
      <w:r w:rsidR="00D47EC1">
        <w:t>sa podarilo zakúpiť pre Detský domov Opora v Pečeňadoch 5 vysávačov a záhradné náradie (fúriky, rýle, hrable, lopaty, postrekovač, pílky,...), ktoré v DD súrne potrebovali. Pomocou záhradného náradia sa deti budú môcť venovať prácam na záhrade a vyplniť tak voľný čas hodnotnou činnosťou, ktorá rozvíja ich zručnosti a prináša dôležitý pocit z dobre vykonanej práce.</w:t>
      </w:r>
      <w:r>
        <w:t xml:space="preserve"> Združeniu Bratislava Accueil patrí naša veľká vďaka, lebo </w:t>
      </w:r>
      <w:r w:rsidR="00972C19">
        <w:t>následne zorganizovalo zbierku šatstva, hračiek, športových potrieb v rámci celého združenia Bratislava Accueil a </w:t>
      </w:r>
      <w:r w:rsidR="008C63F9">
        <w:t>individuálne</w:t>
      </w:r>
      <w:r w:rsidR="00972C19">
        <w:t xml:space="preserve"> zbierky </w:t>
      </w:r>
      <w:r w:rsidR="008C63F9">
        <w:t>prebiehali v priebehu celého roka cca 1 krát za mesiac .</w:t>
      </w:r>
    </w:p>
    <w:p w:rsidR="008C63F9" w:rsidRDefault="008C63F9" w:rsidP="00C84148">
      <w:pPr>
        <w:pStyle w:val="Normlnywebov"/>
        <w:ind w:right="-762"/>
        <w:jc w:val="both"/>
      </w:pPr>
      <w:r>
        <w:t xml:space="preserve">OZ ABRI SK zabezpečilo aj dopravu </w:t>
      </w:r>
      <w:r w:rsidR="00D81429">
        <w:t xml:space="preserve">nábytku, postelí, TV, ako aj veľkého množstva nábytku </w:t>
      </w:r>
      <w:r w:rsidR="00C84148">
        <w:t>a vybavenia do domácnosti od</w:t>
      </w:r>
      <w:r w:rsidR="00D81429">
        <w:t> Belgického veľvyslanectva v</w:t>
      </w:r>
      <w:r w:rsidR="00F5729E">
        <w:t> </w:t>
      </w:r>
      <w:r w:rsidR="00D81429">
        <w:t>Bratislave</w:t>
      </w:r>
      <w:r w:rsidR="00F5729E">
        <w:t>.</w:t>
      </w:r>
    </w:p>
    <w:p w:rsidR="004E488F" w:rsidRDefault="004E488F" w:rsidP="00C84148">
      <w:pPr>
        <w:ind w:right="-762"/>
      </w:pPr>
    </w:p>
    <w:p w:rsidR="003126AC" w:rsidRPr="0087492A" w:rsidRDefault="0087492A" w:rsidP="00C84148">
      <w:pPr>
        <w:ind w:right="-762"/>
        <w:jc w:val="both"/>
      </w:pPr>
      <w:r w:rsidRPr="0087492A">
        <w:t>Martina Revúcka</w:t>
      </w:r>
      <w:r>
        <w:tab/>
      </w:r>
      <w:r>
        <w:tab/>
      </w:r>
      <w:r>
        <w:tab/>
        <w:t>Matej Kráľ</w:t>
      </w:r>
      <w:r>
        <w:tab/>
      </w:r>
      <w:r>
        <w:tab/>
      </w:r>
      <w:r>
        <w:tab/>
        <w:t>Zuzana Revúcka</w:t>
      </w:r>
    </w:p>
    <w:sectPr w:rsidR="003126AC" w:rsidRPr="0087492A" w:rsidSect="00C84148">
      <w:pgSz w:w="12240" w:h="15840" w:code="1"/>
      <w:pgMar w:top="851" w:right="1701" w:bottom="851" w:left="1701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3DC7"/>
    <w:multiLevelType w:val="multilevel"/>
    <w:tmpl w:val="4FDC3E46"/>
    <w:lvl w:ilvl="0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F865BD5"/>
    <w:multiLevelType w:val="multilevel"/>
    <w:tmpl w:val="4FDC3E46"/>
    <w:lvl w:ilvl="0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32077B7B"/>
    <w:multiLevelType w:val="multilevel"/>
    <w:tmpl w:val="4FDC3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9F6620"/>
    <w:multiLevelType w:val="hybridMultilevel"/>
    <w:tmpl w:val="4FDC3E46"/>
    <w:lvl w:ilvl="0" w:tplc="041B000F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377657C3"/>
    <w:multiLevelType w:val="multilevel"/>
    <w:tmpl w:val="4FDC3E46"/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5">
    <w:nsid w:val="4BAC5622"/>
    <w:multiLevelType w:val="hybridMultilevel"/>
    <w:tmpl w:val="7D62BEBE"/>
    <w:lvl w:ilvl="0" w:tplc="20C486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3F01"/>
  <w:doNotTrackMoves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026"/>
    <w:rsid w:val="0000008E"/>
    <w:rsid w:val="0001162B"/>
    <w:rsid w:val="00013312"/>
    <w:rsid w:val="000166E9"/>
    <w:rsid w:val="00024876"/>
    <w:rsid w:val="00024BCF"/>
    <w:rsid w:val="0003232D"/>
    <w:rsid w:val="00035DE4"/>
    <w:rsid w:val="00045355"/>
    <w:rsid w:val="00047BF5"/>
    <w:rsid w:val="000603C7"/>
    <w:rsid w:val="00063008"/>
    <w:rsid w:val="000853F3"/>
    <w:rsid w:val="0008599B"/>
    <w:rsid w:val="0009145B"/>
    <w:rsid w:val="0009271D"/>
    <w:rsid w:val="00095282"/>
    <w:rsid w:val="000963ED"/>
    <w:rsid w:val="000A4D35"/>
    <w:rsid w:val="000A78C9"/>
    <w:rsid w:val="000B1569"/>
    <w:rsid w:val="000B3B0B"/>
    <w:rsid w:val="000B403E"/>
    <w:rsid w:val="000C0E5C"/>
    <w:rsid w:val="000C38A5"/>
    <w:rsid w:val="000C6666"/>
    <w:rsid w:val="000C7B48"/>
    <w:rsid w:val="000F3AA6"/>
    <w:rsid w:val="000F440F"/>
    <w:rsid w:val="00103480"/>
    <w:rsid w:val="0010479C"/>
    <w:rsid w:val="00104CA7"/>
    <w:rsid w:val="001146D7"/>
    <w:rsid w:val="00117800"/>
    <w:rsid w:val="0012365F"/>
    <w:rsid w:val="00125C37"/>
    <w:rsid w:val="00130075"/>
    <w:rsid w:val="00130101"/>
    <w:rsid w:val="00132736"/>
    <w:rsid w:val="00145FB6"/>
    <w:rsid w:val="0015192E"/>
    <w:rsid w:val="00152968"/>
    <w:rsid w:val="00157949"/>
    <w:rsid w:val="001623FC"/>
    <w:rsid w:val="00167E92"/>
    <w:rsid w:val="00171D3B"/>
    <w:rsid w:val="00183811"/>
    <w:rsid w:val="00187E9A"/>
    <w:rsid w:val="00191D33"/>
    <w:rsid w:val="001971B2"/>
    <w:rsid w:val="001A0188"/>
    <w:rsid w:val="001A26CF"/>
    <w:rsid w:val="001A39BF"/>
    <w:rsid w:val="001B2D41"/>
    <w:rsid w:val="001C3989"/>
    <w:rsid w:val="001C6349"/>
    <w:rsid w:val="001C6E41"/>
    <w:rsid w:val="001E0A6B"/>
    <w:rsid w:val="001E399D"/>
    <w:rsid w:val="001E3B28"/>
    <w:rsid w:val="001F41A9"/>
    <w:rsid w:val="0021304B"/>
    <w:rsid w:val="002131B6"/>
    <w:rsid w:val="00223116"/>
    <w:rsid w:val="002245F6"/>
    <w:rsid w:val="00224E10"/>
    <w:rsid w:val="002278F3"/>
    <w:rsid w:val="00227B3B"/>
    <w:rsid w:val="002408C1"/>
    <w:rsid w:val="002412FA"/>
    <w:rsid w:val="002468FB"/>
    <w:rsid w:val="0025622A"/>
    <w:rsid w:val="00256DAA"/>
    <w:rsid w:val="002638E7"/>
    <w:rsid w:val="002649AD"/>
    <w:rsid w:val="00265CF2"/>
    <w:rsid w:val="00267340"/>
    <w:rsid w:val="002705EC"/>
    <w:rsid w:val="00280B9F"/>
    <w:rsid w:val="002819AE"/>
    <w:rsid w:val="00287729"/>
    <w:rsid w:val="00287B68"/>
    <w:rsid w:val="00295E2D"/>
    <w:rsid w:val="002A0CD2"/>
    <w:rsid w:val="002A468F"/>
    <w:rsid w:val="002B0FD0"/>
    <w:rsid w:val="002B20DD"/>
    <w:rsid w:val="002B3ED7"/>
    <w:rsid w:val="002C3F3B"/>
    <w:rsid w:val="002C5389"/>
    <w:rsid w:val="002C69BC"/>
    <w:rsid w:val="002D0353"/>
    <w:rsid w:val="002D10AF"/>
    <w:rsid w:val="002D79E5"/>
    <w:rsid w:val="002E3321"/>
    <w:rsid w:val="002E5078"/>
    <w:rsid w:val="002E7CB7"/>
    <w:rsid w:val="002F2820"/>
    <w:rsid w:val="003015CF"/>
    <w:rsid w:val="0030717B"/>
    <w:rsid w:val="003126AC"/>
    <w:rsid w:val="00320B3D"/>
    <w:rsid w:val="00332B22"/>
    <w:rsid w:val="003355EC"/>
    <w:rsid w:val="00335F3A"/>
    <w:rsid w:val="003401E8"/>
    <w:rsid w:val="0034082E"/>
    <w:rsid w:val="00346F8F"/>
    <w:rsid w:val="0035123A"/>
    <w:rsid w:val="00353174"/>
    <w:rsid w:val="00360359"/>
    <w:rsid w:val="0038147D"/>
    <w:rsid w:val="00381E68"/>
    <w:rsid w:val="00391669"/>
    <w:rsid w:val="003948CF"/>
    <w:rsid w:val="00394EAC"/>
    <w:rsid w:val="00397E30"/>
    <w:rsid w:val="003B32E7"/>
    <w:rsid w:val="003C5F1A"/>
    <w:rsid w:val="003C7187"/>
    <w:rsid w:val="003D0731"/>
    <w:rsid w:val="003D0B7E"/>
    <w:rsid w:val="003D56E6"/>
    <w:rsid w:val="003E631B"/>
    <w:rsid w:val="003F63D8"/>
    <w:rsid w:val="00400786"/>
    <w:rsid w:val="00415CDA"/>
    <w:rsid w:val="004170F5"/>
    <w:rsid w:val="00421161"/>
    <w:rsid w:val="0042294A"/>
    <w:rsid w:val="004244EE"/>
    <w:rsid w:val="004335FF"/>
    <w:rsid w:val="004521DA"/>
    <w:rsid w:val="00452908"/>
    <w:rsid w:val="004537CC"/>
    <w:rsid w:val="004737AD"/>
    <w:rsid w:val="00473BD3"/>
    <w:rsid w:val="00475DAD"/>
    <w:rsid w:val="0048113D"/>
    <w:rsid w:val="004862BB"/>
    <w:rsid w:val="0049269D"/>
    <w:rsid w:val="00496187"/>
    <w:rsid w:val="004A31DF"/>
    <w:rsid w:val="004B1AB2"/>
    <w:rsid w:val="004B5A1C"/>
    <w:rsid w:val="004B6DC2"/>
    <w:rsid w:val="004C2744"/>
    <w:rsid w:val="004C3E9F"/>
    <w:rsid w:val="004C3F02"/>
    <w:rsid w:val="004C4E3F"/>
    <w:rsid w:val="004D33BA"/>
    <w:rsid w:val="004D4E16"/>
    <w:rsid w:val="004D7508"/>
    <w:rsid w:val="004E02A6"/>
    <w:rsid w:val="004E20DA"/>
    <w:rsid w:val="004E39C6"/>
    <w:rsid w:val="004E488F"/>
    <w:rsid w:val="004E6A2A"/>
    <w:rsid w:val="004F0F60"/>
    <w:rsid w:val="004F4250"/>
    <w:rsid w:val="004F4BE5"/>
    <w:rsid w:val="004F68BA"/>
    <w:rsid w:val="00500F8B"/>
    <w:rsid w:val="00503EF3"/>
    <w:rsid w:val="00506F93"/>
    <w:rsid w:val="0051015A"/>
    <w:rsid w:val="00516455"/>
    <w:rsid w:val="0052075F"/>
    <w:rsid w:val="005234BF"/>
    <w:rsid w:val="0052358C"/>
    <w:rsid w:val="005323BC"/>
    <w:rsid w:val="005347B2"/>
    <w:rsid w:val="00534AA9"/>
    <w:rsid w:val="00541895"/>
    <w:rsid w:val="00541E06"/>
    <w:rsid w:val="005427AA"/>
    <w:rsid w:val="00550F82"/>
    <w:rsid w:val="00557E65"/>
    <w:rsid w:val="00560187"/>
    <w:rsid w:val="00561659"/>
    <w:rsid w:val="00562B6B"/>
    <w:rsid w:val="00566B97"/>
    <w:rsid w:val="00567343"/>
    <w:rsid w:val="00574DD3"/>
    <w:rsid w:val="00577156"/>
    <w:rsid w:val="00581FC9"/>
    <w:rsid w:val="005832F5"/>
    <w:rsid w:val="005866E7"/>
    <w:rsid w:val="00594969"/>
    <w:rsid w:val="005955FD"/>
    <w:rsid w:val="00597D0A"/>
    <w:rsid w:val="00597FAE"/>
    <w:rsid w:val="005B047B"/>
    <w:rsid w:val="005B1BAB"/>
    <w:rsid w:val="005B209C"/>
    <w:rsid w:val="005B2A3B"/>
    <w:rsid w:val="005B5673"/>
    <w:rsid w:val="005C212A"/>
    <w:rsid w:val="005C640C"/>
    <w:rsid w:val="005C6FEA"/>
    <w:rsid w:val="005D36A0"/>
    <w:rsid w:val="005D4848"/>
    <w:rsid w:val="005D5AD0"/>
    <w:rsid w:val="005D6A89"/>
    <w:rsid w:val="005E0CEB"/>
    <w:rsid w:val="005E24BA"/>
    <w:rsid w:val="005E2E1F"/>
    <w:rsid w:val="005E671D"/>
    <w:rsid w:val="005F2904"/>
    <w:rsid w:val="005F335D"/>
    <w:rsid w:val="005F5641"/>
    <w:rsid w:val="00601B88"/>
    <w:rsid w:val="00604DA0"/>
    <w:rsid w:val="00626EBC"/>
    <w:rsid w:val="00633CA8"/>
    <w:rsid w:val="00641721"/>
    <w:rsid w:val="006422CF"/>
    <w:rsid w:val="006446C1"/>
    <w:rsid w:val="00647DB1"/>
    <w:rsid w:val="006530B4"/>
    <w:rsid w:val="006544AB"/>
    <w:rsid w:val="006644F2"/>
    <w:rsid w:val="00674ABA"/>
    <w:rsid w:val="006758D7"/>
    <w:rsid w:val="00695106"/>
    <w:rsid w:val="00695B29"/>
    <w:rsid w:val="00697CDD"/>
    <w:rsid w:val="006A3298"/>
    <w:rsid w:val="006B104D"/>
    <w:rsid w:val="006B4FB8"/>
    <w:rsid w:val="006B5C7D"/>
    <w:rsid w:val="006B6CB2"/>
    <w:rsid w:val="006C1A78"/>
    <w:rsid w:val="006D167C"/>
    <w:rsid w:val="006D248E"/>
    <w:rsid w:val="006E3F7A"/>
    <w:rsid w:val="006F0F14"/>
    <w:rsid w:val="006F2709"/>
    <w:rsid w:val="006F2D2A"/>
    <w:rsid w:val="006F5875"/>
    <w:rsid w:val="006F5BF2"/>
    <w:rsid w:val="006F5CF3"/>
    <w:rsid w:val="007034C5"/>
    <w:rsid w:val="007233AD"/>
    <w:rsid w:val="00723A7B"/>
    <w:rsid w:val="007331AD"/>
    <w:rsid w:val="007349BB"/>
    <w:rsid w:val="007435BB"/>
    <w:rsid w:val="007444C7"/>
    <w:rsid w:val="00744B2D"/>
    <w:rsid w:val="0075103D"/>
    <w:rsid w:val="007510BE"/>
    <w:rsid w:val="00751459"/>
    <w:rsid w:val="00752F68"/>
    <w:rsid w:val="0075514B"/>
    <w:rsid w:val="007579F2"/>
    <w:rsid w:val="00771265"/>
    <w:rsid w:val="00774394"/>
    <w:rsid w:val="00780AF6"/>
    <w:rsid w:val="00781EE4"/>
    <w:rsid w:val="00782612"/>
    <w:rsid w:val="007852A5"/>
    <w:rsid w:val="00793365"/>
    <w:rsid w:val="00795C8A"/>
    <w:rsid w:val="007B2204"/>
    <w:rsid w:val="007B40A9"/>
    <w:rsid w:val="007D6772"/>
    <w:rsid w:val="007E0ADA"/>
    <w:rsid w:val="007E1D17"/>
    <w:rsid w:val="007E255E"/>
    <w:rsid w:val="007E30D4"/>
    <w:rsid w:val="00803E9C"/>
    <w:rsid w:val="00804760"/>
    <w:rsid w:val="008146BF"/>
    <w:rsid w:val="008200F0"/>
    <w:rsid w:val="00825BC8"/>
    <w:rsid w:val="008304AA"/>
    <w:rsid w:val="00832731"/>
    <w:rsid w:val="00834D4B"/>
    <w:rsid w:val="00837583"/>
    <w:rsid w:val="00841BED"/>
    <w:rsid w:val="0084558C"/>
    <w:rsid w:val="00847AAE"/>
    <w:rsid w:val="00850D33"/>
    <w:rsid w:val="00855C40"/>
    <w:rsid w:val="00856D5B"/>
    <w:rsid w:val="00861FE9"/>
    <w:rsid w:val="00866EAD"/>
    <w:rsid w:val="008715BD"/>
    <w:rsid w:val="008718BD"/>
    <w:rsid w:val="0087492A"/>
    <w:rsid w:val="0088197A"/>
    <w:rsid w:val="008830E0"/>
    <w:rsid w:val="0088345F"/>
    <w:rsid w:val="008B06CB"/>
    <w:rsid w:val="008B1ED8"/>
    <w:rsid w:val="008B50B9"/>
    <w:rsid w:val="008C170B"/>
    <w:rsid w:val="008C63F9"/>
    <w:rsid w:val="008C7D38"/>
    <w:rsid w:val="008D57B7"/>
    <w:rsid w:val="008E2AB6"/>
    <w:rsid w:val="008E4DEC"/>
    <w:rsid w:val="008E58EE"/>
    <w:rsid w:val="008F2CA5"/>
    <w:rsid w:val="009021E6"/>
    <w:rsid w:val="00902CEF"/>
    <w:rsid w:val="009101C9"/>
    <w:rsid w:val="00913A44"/>
    <w:rsid w:val="00915F2B"/>
    <w:rsid w:val="0092757E"/>
    <w:rsid w:val="00932BDB"/>
    <w:rsid w:val="009368B8"/>
    <w:rsid w:val="00941820"/>
    <w:rsid w:val="00947961"/>
    <w:rsid w:val="0095026A"/>
    <w:rsid w:val="00951B81"/>
    <w:rsid w:val="0095711B"/>
    <w:rsid w:val="00962D85"/>
    <w:rsid w:val="0096306C"/>
    <w:rsid w:val="00972C19"/>
    <w:rsid w:val="00975F40"/>
    <w:rsid w:val="009842A6"/>
    <w:rsid w:val="0098674A"/>
    <w:rsid w:val="009B39EF"/>
    <w:rsid w:val="009B6F2D"/>
    <w:rsid w:val="009C194C"/>
    <w:rsid w:val="009C3724"/>
    <w:rsid w:val="009C582A"/>
    <w:rsid w:val="009C69C0"/>
    <w:rsid w:val="009C7A28"/>
    <w:rsid w:val="009D617C"/>
    <w:rsid w:val="009E49DC"/>
    <w:rsid w:val="009E50F8"/>
    <w:rsid w:val="009F2B24"/>
    <w:rsid w:val="00A04FD8"/>
    <w:rsid w:val="00A06E6C"/>
    <w:rsid w:val="00A07503"/>
    <w:rsid w:val="00A1452F"/>
    <w:rsid w:val="00A23547"/>
    <w:rsid w:val="00A236C5"/>
    <w:rsid w:val="00A344D0"/>
    <w:rsid w:val="00A36280"/>
    <w:rsid w:val="00A52EDC"/>
    <w:rsid w:val="00A579CF"/>
    <w:rsid w:val="00A62C49"/>
    <w:rsid w:val="00A672CC"/>
    <w:rsid w:val="00A7119D"/>
    <w:rsid w:val="00A72D0F"/>
    <w:rsid w:val="00A74D5E"/>
    <w:rsid w:val="00A83D33"/>
    <w:rsid w:val="00A96F12"/>
    <w:rsid w:val="00AA23E8"/>
    <w:rsid w:val="00AB7134"/>
    <w:rsid w:val="00AC627D"/>
    <w:rsid w:val="00AC7357"/>
    <w:rsid w:val="00AD0269"/>
    <w:rsid w:val="00AD3DAB"/>
    <w:rsid w:val="00AD4DA9"/>
    <w:rsid w:val="00AD579C"/>
    <w:rsid w:val="00AE1086"/>
    <w:rsid w:val="00AE77CD"/>
    <w:rsid w:val="00AF2212"/>
    <w:rsid w:val="00AF4495"/>
    <w:rsid w:val="00B03709"/>
    <w:rsid w:val="00B06153"/>
    <w:rsid w:val="00B1041A"/>
    <w:rsid w:val="00B12183"/>
    <w:rsid w:val="00B21EC6"/>
    <w:rsid w:val="00B338D8"/>
    <w:rsid w:val="00B34839"/>
    <w:rsid w:val="00B36463"/>
    <w:rsid w:val="00B37E9B"/>
    <w:rsid w:val="00B43141"/>
    <w:rsid w:val="00B44C97"/>
    <w:rsid w:val="00B53CAD"/>
    <w:rsid w:val="00B54D28"/>
    <w:rsid w:val="00B558D7"/>
    <w:rsid w:val="00B5601F"/>
    <w:rsid w:val="00B60452"/>
    <w:rsid w:val="00B63844"/>
    <w:rsid w:val="00B70800"/>
    <w:rsid w:val="00B82F4F"/>
    <w:rsid w:val="00B834A3"/>
    <w:rsid w:val="00B85A16"/>
    <w:rsid w:val="00B905CD"/>
    <w:rsid w:val="00B928F2"/>
    <w:rsid w:val="00BA30F4"/>
    <w:rsid w:val="00BC5C8B"/>
    <w:rsid w:val="00BD309D"/>
    <w:rsid w:val="00BD499F"/>
    <w:rsid w:val="00BD788D"/>
    <w:rsid w:val="00BE2619"/>
    <w:rsid w:val="00BE5562"/>
    <w:rsid w:val="00BE5DB3"/>
    <w:rsid w:val="00BE703C"/>
    <w:rsid w:val="00BE7132"/>
    <w:rsid w:val="00BF1240"/>
    <w:rsid w:val="00BF4254"/>
    <w:rsid w:val="00C1576A"/>
    <w:rsid w:val="00C17791"/>
    <w:rsid w:val="00C26B27"/>
    <w:rsid w:val="00C337C4"/>
    <w:rsid w:val="00C477ED"/>
    <w:rsid w:val="00C56A6E"/>
    <w:rsid w:val="00C57779"/>
    <w:rsid w:val="00C6610C"/>
    <w:rsid w:val="00C71599"/>
    <w:rsid w:val="00C75AC0"/>
    <w:rsid w:val="00C83F56"/>
    <w:rsid w:val="00C84148"/>
    <w:rsid w:val="00C972EC"/>
    <w:rsid w:val="00CA15AF"/>
    <w:rsid w:val="00CA5CBD"/>
    <w:rsid w:val="00CA632F"/>
    <w:rsid w:val="00CB244D"/>
    <w:rsid w:val="00CB48E0"/>
    <w:rsid w:val="00CB7C2F"/>
    <w:rsid w:val="00CC1FC8"/>
    <w:rsid w:val="00CE15AF"/>
    <w:rsid w:val="00CE4466"/>
    <w:rsid w:val="00CE500F"/>
    <w:rsid w:val="00CE5634"/>
    <w:rsid w:val="00CF56B7"/>
    <w:rsid w:val="00D03251"/>
    <w:rsid w:val="00D05E09"/>
    <w:rsid w:val="00D07D5D"/>
    <w:rsid w:val="00D1117D"/>
    <w:rsid w:val="00D15046"/>
    <w:rsid w:val="00D179B3"/>
    <w:rsid w:val="00D2296A"/>
    <w:rsid w:val="00D33A04"/>
    <w:rsid w:val="00D35ABD"/>
    <w:rsid w:val="00D40544"/>
    <w:rsid w:val="00D441A6"/>
    <w:rsid w:val="00D4677B"/>
    <w:rsid w:val="00D47EC1"/>
    <w:rsid w:val="00D532B4"/>
    <w:rsid w:val="00D535C7"/>
    <w:rsid w:val="00D54377"/>
    <w:rsid w:val="00D608AD"/>
    <w:rsid w:val="00D75891"/>
    <w:rsid w:val="00D81429"/>
    <w:rsid w:val="00D847A8"/>
    <w:rsid w:val="00D85076"/>
    <w:rsid w:val="00D86DFF"/>
    <w:rsid w:val="00D97A5C"/>
    <w:rsid w:val="00DA70E0"/>
    <w:rsid w:val="00DB4302"/>
    <w:rsid w:val="00DB53E8"/>
    <w:rsid w:val="00DC26CE"/>
    <w:rsid w:val="00DC6F16"/>
    <w:rsid w:val="00DD11C6"/>
    <w:rsid w:val="00DE72B7"/>
    <w:rsid w:val="00DE7CC5"/>
    <w:rsid w:val="00DF567B"/>
    <w:rsid w:val="00E13EB9"/>
    <w:rsid w:val="00E14DED"/>
    <w:rsid w:val="00E15D2F"/>
    <w:rsid w:val="00E17099"/>
    <w:rsid w:val="00E3469B"/>
    <w:rsid w:val="00E3655B"/>
    <w:rsid w:val="00E42498"/>
    <w:rsid w:val="00E47DD1"/>
    <w:rsid w:val="00E51B61"/>
    <w:rsid w:val="00E51EAB"/>
    <w:rsid w:val="00E6008A"/>
    <w:rsid w:val="00E73F08"/>
    <w:rsid w:val="00E750B0"/>
    <w:rsid w:val="00E76B64"/>
    <w:rsid w:val="00E90838"/>
    <w:rsid w:val="00E918D5"/>
    <w:rsid w:val="00E92C72"/>
    <w:rsid w:val="00E94362"/>
    <w:rsid w:val="00E95C0C"/>
    <w:rsid w:val="00E973B6"/>
    <w:rsid w:val="00EA2CA7"/>
    <w:rsid w:val="00EA6026"/>
    <w:rsid w:val="00EA682B"/>
    <w:rsid w:val="00EA7988"/>
    <w:rsid w:val="00EB00F5"/>
    <w:rsid w:val="00EB5556"/>
    <w:rsid w:val="00EC0347"/>
    <w:rsid w:val="00EC4738"/>
    <w:rsid w:val="00EC474F"/>
    <w:rsid w:val="00ED3C48"/>
    <w:rsid w:val="00ED5C14"/>
    <w:rsid w:val="00ED67F8"/>
    <w:rsid w:val="00ED6BA3"/>
    <w:rsid w:val="00EE1AEF"/>
    <w:rsid w:val="00EE27EA"/>
    <w:rsid w:val="00EF2BE6"/>
    <w:rsid w:val="00F041BA"/>
    <w:rsid w:val="00F07034"/>
    <w:rsid w:val="00F131C1"/>
    <w:rsid w:val="00F13B6B"/>
    <w:rsid w:val="00F15798"/>
    <w:rsid w:val="00F163E2"/>
    <w:rsid w:val="00F20B80"/>
    <w:rsid w:val="00F2494C"/>
    <w:rsid w:val="00F274CB"/>
    <w:rsid w:val="00F403D1"/>
    <w:rsid w:val="00F43103"/>
    <w:rsid w:val="00F471F5"/>
    <w:rsid w:val="00F54AC7"/>
    <w:rsid w:val="00F5598C"/>
    <w:rsid w:val="00F55D30"/>
    <w:rsid w:val="00F5729E"/>
    <w:rsid w:val="00F6078D"/>
    <w:rsid w:val="00F64409"/>
    <w:rsid w:val="00F64B15"/>
    <w:rsid w:val="00F6528D"/>
    <w:rsid w:val="00F76CF9"/>
    <w:rsid w:val="00F82928"/>
    <w:rsid w:val="00F91200"/>
    <w:rsid w:val="00F92EE5"/>
    <w:rsid w:val="00F932A1"/>
    <w:rsid w:val="00F946A5"/>
    <w:rsid w:val="00FA0E1C"/>
    <w:rsid w:val="00FA1111"/>
    <w:rsid w:val="00FA3201"/>
    <w:rsid w:val="00FC3584"/>
    <w:rsid w:val="00FE23B8"/>
    <w:rsid w:val="00FE3780"/>
    <w:rsid w:val="00FE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Hypertextovprepojenie">
    <w:name w:val="Hyperlink"/>
    <w:rsid w:val="004E02A6"/>
    <w:rPr>
      <w:color w:val="0000FF"/>
      <w:u w:val="single"/>
    </w:rPr>
  </w:style>
  <w:style w:type="paragraph" w:styleId="Normlnywebov">
    <w:name w:val="Normal (Web)"/>
    <w:basedOn w:val="Normlny"/>
    <w:rsid w:val="00D47EC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0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1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9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7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8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93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02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33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brisk.webnod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revíznej komisie o činnosti OZ ABRI SK za rok 2010 a stav finančných prostriedkov na účte k 31</vt:lpstr>
    </vt:vector>
  </TitlesOfParts>
  <Company>Ing. Zuzana Revúcka - ZUT</Company>
  <LinksUpToDate>false</LinksUpToDate>
  <CharactersWithSpaces>5339</CharactersWithSpaces>
  <SharedDoc>false</SharedDoc>
  <HLinks>
    <vt:vector size="6" baseType="variant">
      <vt:variant>
        <vt:i4>5177349</vt:i4>
      </vt:variant>
      <vt:variant>
        <vt:i4>0</vt:i4>
      </vt:variant>
      <vt:variant>
        <vt:i4>0</vt:i4>
      </vt:variant>
      <vt:variant>
        <vt:i4>5</vt:i4>
      </vt:variant>
      <vt:variant>
        <vt:lpwstr>http://abrisk.webnode.sk/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revíznej komisie o činnosti OZ ABRI SK za rok 2010 a stav finančných prostriedkov na účte k 31</dc:title>
  <dc:creator>Zuzana Revucka</dc:creator>
  <cp:lastModifiedBy>RevuckaM</cp:lastModifiedBy>
  <cp:revision>2</cp:revision>
  <cp:lastPrinted>2011-04-01T13:18:00Z</cp:lastPrinted>
  <dcterms:created xsi:type="dcterms:W3CDTF">2011-11-30T09:51:00Z</dcterms:created>
  <dcterms:modified xsi:type="dcterms:W3CDTF">2011-11-30T09:51:00Z</dcterms:modified>
</cp:coreProperties>
</file>